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0AD5" w14:textId="77777777" w:rsidR="005A008E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</w:p>
    <w:p w14:paraId="440BC22A" w14:textId="77777777" w:rsidR="005A008E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</w:p>
    <w:p w14:paraId="669B9285" w14:textId="77777777" w:rsidR="005A008E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</w:p>
    <w:p w14:paraId="2D0B3529" w14:textId="77777777" w:rsidR="005A008E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</w:p>
    <w:p w14:paraId="69624160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  <w:r w:rsidRPr="00C451B6">
        <w:rPr>
          <w:rFonts w:ascii="Calibri" w:hAnsi="Calibri"/>
          <w:b/>
        </w:rPr>
        <w:t xml:space="preserve">PROGRAM NADALJEVALNEGA </w:t>
      </w:r>
      <w:r>
        <w:rPr>
          <w:rFonts w:ascii="Calibri" w:hAnsi="Calibri"/>
          <w:b/>
        </w:rPr>
        <w:t>USPOSABLJANJA</w:t>
      </w:r>
    </w:p>
    <w:p w14:paraId="79730252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</w:rPr>
      </w:pPr>
      <w:r w:rsidRPr="00C451B6">
        <w:rPr>
          <w:rFonts w:ascii="Calibri" w:hAnsi="Calibri"/>
          <w:b/>
        </w:rPr>
        <w:t>ZA IZVAJALCE DDD</w:t>
      </w:r>
    </w:p>
    <w:p w14:paraId="4C2D0D0F" w14:textId="77777777" w:rsidR="005A008E" w:rsidRPr="000C7AF5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</w:rPr>
      </w:pPr>
    </w:p>
    <w:p w14:paraId="775AC94B" w14:textId="77777777" w:rsidR="005A008E" w:rsidRPr="000C7AF5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 w:rsidRPr="000C7AF5">
        <w:rPr>
          <w:rFonts w:ascii="Calibri" w:hAnsi="Calibri"/>
        </w:rPr>
        <w:t>Po ''Pravilniku o pogojih, načinu in sredstvih za izvajanje dezinfekcije, dezinsekcije in deratizacije'' (Ur.l.RS, št. 88/2000</w:t>
      </w:r>
      <w:r>
        <w:rPr>
          <w:rFonts w:ascii="Calibri" w:hAnsi="Calibri"/>
        </w:rPr>
        <w:t xml:space="preserve"> in 96/2024</w:t>
      </w:r>
      <w:r w:rsidRPr="000C7AF5">
        <w:rPr>
          <w:rFonts w:ascii="Calibri" w:hAnsi="Calibri"/>
        </w:rPr>
        <w:t>).</w:t>
      </w:r>
    </w:p>
    <w:p w14:paraId="70E94212" w14:textId="77777777" w:rsidR="005A008E" w:rsidRPr="000C7AF5" w:rsidRDefault="005A008E" w:rsidP="005A008E">
      <w:pPr>
        <w:rPr>
          <w:rFonts w:ascii="Calibri" w:hAnsi="Calibri"/>
        </w:rPr>
      </w:pPr>
    </w:p>
    <w:p w14:paraId="3F98A83F" w14:textId="77777777" w:rsidR="005A008E" w:rsidRPr="000C7AF5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  <w:bCs/>
          <w:u w:val="single"/>
        </w:rPr>
      </w:pPr>
      <w:r w:rsidRPr="000C7AF5">
        <w:rPr>
          <w:rFonts w:ascii="Calibri" w:hAnsi="Calibri"/>
          <w:b/>
          <w:bCs/>
          <w:u w:val="single"/>
        </w:rPr>
        <w:t>Ljubljana, 10. december 2024</w:t>
      </w:r>
    </w:p>
    <w:p w14:paraId="5E7B4E87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Cs/>
        </w:rPr>
      </w:pPr>
    </w:p>
    <w:p w14:paraId="3B80827C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Cs/>
        </w:rPr>
      </w:pPr>
    </w:p>
    <w:p w14:paraId="4C1AA909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/>
          <w:bCs/>
        </w:rPr>
      </w:pPr>
      <w:r w:rsidRPr="00C451B6">
        <w:rPr>
          <w:rFonts w:ascii="Calibri" w:hAnsi="Calibri"/>
          <w:b/>
          <w:bCs/>
        </w:rPr>
        <w:t>''</w:t>
      </w:r>
      <w:r>
        <w:rPr>
          <w:rFonts w:ascii="Calibri" w:hAnsi="Calibri"/>
          <w:b/>
          <w:bCs/>
        </w:rPr>
        <w:t>Program</w:t>
      </w:r>
      <w:r w:rsidRPr="00C451B6">
        <w:rPr>
          <w:rFonts w:ascii="Calibri" w:hAnsi="Calibri"/>
          <w:b/>
          <w:bCs/>
        </w:rPr>
        <w:t>''</w:t>
      </w:r>
    </w:p>
    <w:p w14:paraId="35D39DE1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Cs/>
        </w:rPr>
      </w:pPr>
      <w:r w:rsidRPr="00C451B6">
        <w:rPr>
          <w:rFonts w:ascii="Calibri" w:hAnsi="Calibri"/>
          <w:bCs/>
        </w:rPr>
        <w:t>/ Predavatelji:  mag. Jasna Zver, Zlatko Dakič, Milan Lovrec /</w:t>
      </w:r>
    </w:p>
    <w:p w14:paraId="125C91E4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Cs/>
        </w:rPr>
      </w:pPr>
    </w:p>
    <w:p w14:paraId="04558071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 w:rsidRPr="0035156B">
        <w:rPr>
          <w:rFonts w:ascii="Calibri" w:hAnsi="Calibri"/>
          <w:bCs/>
          <w:i/>
          <w:color w:val="2E74B5"/>
        </w:rPr>
        <w:t>09.30 - 10.00</w:t>
      </w:r>
      <w:r w:rsidRPr="00C451B6">
        <w:rPr>
          <w:rFonts w:ascii="Calibri" w:hAnsi="Calibri"/>
        </w:rPr>
        <w:tab/>
      </w:r>
      <w:r w:rsidRPr="00C451B6">
        <w:rPr>
          <w:rFonts w:ascii="Calibri" w:hAnsi="Calibri"/>
          <w:bCs/>
        </w:rPr>
        <w:t xml:space="preserve">- </w:t>
      </w:r>
      <w:r w:rsidRPr="00C451B6">
        <w:rPr>
          <w:rFonts w:ascii="Calibri" w:hAnsi="Calibri"/>
          <w:bCs/>
          <w:i/>
          <w:color w:val="2E74B5"/>
        </w:rPr>
        <w:t>REGISTRACIJA UDELEŽENCEV</w:t>
      </w:r>
    </w:p>
    <w:p w14:paraId="5F2D33C2" w14:textId="77777777" w:rsidR="005A008E" w:rsidRPr="00797F79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i/>
        </w:rPr>
      </w:pPr>
      <w:r w:rsidRPr="00C451B6">
        <w:rPr>
          <w:rFonts w:ascii="Calibri" w:hAnsi="Calibri"/>
        </w:rPr>
        <w:t>10.00 - 10.</w:t>
      </w:r>
      <w:r>
        <w:rPr>
          <w:rFonts w:ascii="Calibri" w:hAnsi="Calibri"/>
        </w:rPr>
        <w:t>45</w:t>
      </w:r>
      <w:r w:rsidRPr="00C451B6">
        <w:rPr>
          <w:rFonts w:ascii="Calibri" w:hAnsi="Calibri"/>
        </w:rPr>
        <w:tab/>
        <w:t>- CEPA - certificiranje po standardu EN 16 6</w:t>
      </w:r>
      <w:r>
        <w:rPr>
          <w:rFonts w:ascii="Calibri" w:hAnsi="Calibri"/>
        </w:rPr>
        <w:t>36</w:t>
      </w:r>
      <w:r w:rsidRPr="00797F79">
        <w:rPr>
          <w:rFonts w:ascii="Calibri" w:hAnsi="Calibri"/>
        </w:rPr>
        <w:t xml:space="preserve">: </w:t>
      </w:r>
      <w:r w:rsidRPr="00797F79">
        <w:rPr>
          <w:rFonts w:ascii="Calibri" w:hAnsi="Calibri"/>
          <w:i/>
        </w:rPr>
        <w:t>Z. Dakič</w:t>
      </w:r>
    </w:p>
    <w:p w14:paraId="642788F8" w14:textId="77777777" w:rsidR="005A008E" w:rsidRPr="00797F79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 w:rsidRPr="00797F79">
        <w:rPr>
          <w:rFonts w:ascii="Calibri" w:hAnsi="Calibri"/>
        </w:rPr>
        <w:t>10.45 - 11.30</w:t>
      </w:r>
      <w:r w:rsidRPr="00797F79">
        <w:rPr>
          <w:rFonts w:ascii="Calibri" w:hAnsi="Calibri"/>
        </w:rPr>
        <w:tab/>
        <w:t>- Posteljne stenice (</w:t>
      </w:r>
      <w:proofErr w:type="spellStart"/>
      <w:r w:rsidRPr="00797F79">
        <w:rPr>
          <w:rFonts w:ascii="Calibri" w:hAnsi="Calibri"/>
          <w:i/>
        </w:rPr>
        <w:t>Cimex</w:t>
      </w:r>
      <w:proofErr w:type="spellEnd"/>
      <w:r w:rsidRPr="00797F79">
        <w:rPr>
          <w:rFonts w:ascii="Calibri" w:hAnsi="Calibri"/>
          <w:i/>
        </w:rPr>
        <w:t xml:space="preserve"> </w:t>
      </w:r>
      <w:proofErr w:type="spellStart"/>
      <w:r w:rsidRPr="00797F79">
        <w:rPr>
          <w:rFonts w:ascii="Calibri" w:hAnsi="Calibri"/>
          <w:i/>
        </w:rPr>
        <w:t>lectularius</w:t>
      </w:r>
      <w:proofErr w:type="spellEnd"/>
      <w:r w:rsidRPr="00797F79">
        <w:rPr>
          <w:rFonts w:ascii="Calibri" w:hAnsi="Calibri"/>
        </w:rPr>
        <w:t xml:space="preserve">): </w:t>
      </w:r>
      <w:r w:rsidRPr="00797F79">
        <w:rPr>
          <w:rFonts w:ascii="Calibri" w:hAnsi="Calibri"/>
          <w:i/>
        </w:rPr>
        <w:t>M. Lovrec</w:t>
      </w:r>
    </w:p>
    <w:p w14:paraId="5BBE76B9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i/>
          <w:color w:val="2E74B5"/>
        </w:rPr>
      </w:pPr>
      <w:r w:rsidRPr="00C451B6">
        <w:rPr>
          <w:rFonts w:ascii="Calibri" w:hAnsi="Calibri"/>
          <w:color w:val="2E74B5"/>
        </w:rPr>
        <w:t>11.</w:t>
      </w:r>
      <w:r>
        <w:rPr>
          <w:rFonts w:ascii="Calibri" w:hAnsi="Calibri"/>
          <w:color w:val="2E74B5"/>
        </w:rPr>
        <w:t>30</w:t>
      </w:r>
      <w:r w:rsidRPr="00C451B6">
        <w:rPr>
          <w:rFonts w:ascii="Calibri" w:hAnsi="Calibri"/>
          <w:color w:val="2E74B5"/>
        </w:rPr>
        <w:t xml:space="preserve"> - 11.</w:t>
      </w:r>
      <w:r>
        <w:rPr>
          <w:rFonts w:ascii="Calibri" w:hAnsi="Calibri"/>
          <w:color w:val="2E74B5"/>
        </w:rPr>
        <w:t>45</w:t>
      </w:r>
      <w:r w:rsidRPr="00C451B6">
        <w:rPr>
          <w:rFonts w:ascii="Calibri" w:hAnsi="Calibri"/>
          <w:i/>
          <w:color w:val="2E74B5"/>
        </w:rPr>
        <w:tab/>
        <w:t>ODMOR</w:t>
      </w:r>
    </w:p>
    <w:p w14:paraId="34DD6EE0" w14:textId="77777777" w:rsidR="005A008E" w:rsidRPr="00797F79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 w:rsidRPr="00C451B6">
        <w:rPr>
          <w:rFonts w:ascii="Calibri" w:hAnsi="Calibri"/>
        </w:rPr>
        <w:t>11.</w:t>
      </w:r>
      <w:r>
        <w:rPr>
          <w:rFonts w:ascii="Calibri" w:hAnsi="Calibri"/>
        </w:rPr>
        <w:t>45</w:t>
      </w:r>
      <w:r w:rsidRPr="00C451B6">
        <w:rPr>
          <w:rFonts w:ascii="Calibri" w:hAnsi="Calibri"/>
        </w:rPr>
        <w:t xml:space="preserve"> - 12.</w:t>
      </w:r>
      <w:r>
        <w:rPr>
          <w:rFonts w:ascii="Calibri" w:hAnsi="Calibri"/>
        </w:rPr>
        <w:t>30</w:t>
      </w:r>
      <w:r w:rsidRPr="00C451B6">
        <w:rPr>
          <w:rFonts w:ascii="Calibri" w:hAnsi="Calibri"/>
        </w:rPr>
        <w:tab/>
        <w:t>- Novosti na področju DDD pr</w:t>
      </w:r>
      <w:r>
        <w:rPr>
          <w:rFonts w:ascii="Calibri" w:hAnsi="Calibri"/>
        </w:rPr>
        <w:t>oizvodov</w:t>
      </w:r>
      <w:r w:rsidRPr="00797F79">
        <w:rPr>
          <w:rFonts w:ascii="Calibri" w:hAnsi="Calibri"/>
        </w:rPr>
        <w:t xml:space="preserve">:  </w:t>
      </w:r>
      <w:r w:rsidRPr="00797F79">
        <w:rPr>
          <w:rFonts w:ascii="Calibri" w:hAnsi="Calibri"/>
          <w:i/>
        </w:rPr>
        <w:t>Z. Dakič</w:t>
      </w:r>
    </w:p>
    <w:p w14:paraId="2DF34EC8" w14:textId="77777777" w:rsidR="005A008E" w:rsidRPr="00797F79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 w:rsidRPr="00797F79">
        <w:rPr>
          <w:rFonts w:ascii="Calibri" w:hAnsi="Calibri"/>
        </w:rPr>
        <w:t>12.30 - 13.15</w:t>
      </w:r>
      <w:r w:rsidRPr="00797F79">
        <w:rPr>
          <w:rFonts w:ascii="Calibri" w:hAnsi="Calibri"/>
        </w:rPr>
        <w:tab/>
        <w:t xml:space="preserve">- Zoonoze : </w:t>
      </w:r>
      <w:r w:rsidRPr="00797F79">
        <w:rPr>
          <w:rFonts w:ascii="Calibri" w:hAnsi="Calibri"/>
          <w:i/>
        </w:rPr>
        <w:t>J. Zver</w:t>
      </w:r>
    </w:p>
    <w:p w14:paraId="6A222C77" w14:textId="77777777" w:rsidR="005A008E" w:rsidRPr="00797F79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 w:rsidRPr="00797F79">
        <w:rPr>
          <w:rFonts w:ascii="Calibri" w:hAnsi="Calibri"/>
        </w:rPr>
        <w:t>13:15 – 14:00</w:t>
      </w:r>
      <w:r w:rsidRPr="00797F79">
        <w:rPr>
          <w:rFonts w:ascii="Calibri" w:hAnsi="Calibri"/>
        </w:rPr>
        <w:tab/>
        <w:t xml:space="preserve">- HACCAP – </w:t>
      </w:r>
      <w:r w:rsidRPr="00797F79">
        <w:rPr>
          <w:rFonts w:ascii="Calibri" w:hAnsi="Calibri"/>
          <w:i/>
          <w:iCs/>
        </w:rPr>
        <w:t>M. Lovrec</w:t>
      </w:r>
    </w:p>
    <w:p w14:paraId="3C10BAF4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i/>
          <w:color w:val="2E74B5"/>
        </w:rPr>
      </w:pPr>
      <w:r w:rsidRPr="00C451B6">
        <w:rPr>
          <w:rFonts w:ascii="Calibri" w:hAnsi="Calibri"/>
          <w:color w:val="2E74B5"/>
        </w:rPr>
        <w:t>1</w:t>
      </w:r>
      <w:r>
        <w:rPr>
          <w:rFonts w:ascii="Calibri" w:hAnsi="Calibri"/>
          <w:color w:val="2E74B5"/>
        </w:rPr>
        <w:t>4</w:t>
      </w:r>
      <w:r w:rsidRPr="00C451B6">
        <w:rPr>
          <w:rFonts w:ascii="Calibri" w:hAnsi="Calibri"/>
          <w:color w:val="2E74B5"/>
        </w:rPr>
        <w:t>.</w:t>
      </w:r>
      <w:r>
        <w:rPr>
          <w:rFonts w:ascii="Calibri" w:hAnsi="Calibri"/>
          <w:color w:val="2E74B5"/>
        </w:rPr>
        <w:t>0</w:t>
      </w:r>
      <w:r w:rsidRPr="00C451B6">
        <w:rPr>
          <w:rFonts w:ascii="Calibri" w:hAnsi="Calibri"/>
          <w:color w:val="2E74B5"/>
        </w:rPr>
        <w:t>0 - 1</w:t>
      </w:r>
      <w:r>
        <w:rPr>
          <w:rFonts w:ascii="Calibri" w:hAnsi="Calibri"/>
          <w:color w:val="2E74B5"/>
        </w:rPr>
        <w:t>4</w:t>
      </w:r>
      <w:r w:rsidRPr="00C451B6">
        <w:rPr>
          <w:rFonts w:ascii="Calibri" w:hAnsi="Calibri"/>
          <w:color w:val="2E74B5"/>
        </w:rPr>
        <w:t>.</w:t>
      </w:r>
      <w:r>
        <w:rPr>
          <w:rFonts w:ascii="Calibri" w:hAnsi="Calibri"/>
          <w:color w:val="2E74B5"/>
        </w:rPr>
        <w:t>30</w:t>
      </w:r>
      <w:r w:rsidRPr="00C451B6">
        <w:rPr>
          <w:rFonts w:ascii="Calibri" w:hAnsi="Calibri"/>
          <w:i/>
          <w:color w:val="2E74B5"/>
        </w:rPr>
        <w:tab/>
        <w:t>ODMOR</w:t>
      </w:r>
      <w:r w:rsidRPr="00C451B6">
        <w:rPr>
          <w:rFonts w:ascii="Calibri" w:hAnsi="Calibri"/>
          <w:color w:val="2E74B5"/>
        </w:rPr>
        <w:t xml:space="preserve"> (</w:t>
      </w:r>
      <w:r w:rsidRPr="00C451B6">
        <w:rPr>
          <w:rFonts w:ascii="Calibri" w:hAnsi="Calibri"/>
          <w:i/>
          <w:color w:val="2E74B5"/>
        </w:rPr>
        <w:t>kosilo)</w:t>
      </w:r>
    </w:p>
    <w:p w14:paraId="68E107CB" w14:textId="77777777" w:rsidR="005A008E" w:rsidRPr="00797F79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</w:rPr>
      </w:pPr>
      <w:r w:rsidRPr="00C451B6">
        <w:rPr>
          <w:rFonts w:ascii="Calibri" w:hAnsi="Calibri"/>
        </w:rPr>
        <w:t>1</w:t>
      </w:r>
      <w:r>
        <w:rPr>
          <w:rFonts w:ascii="Calibri" w:hAnsi="Calibri"/>
        </w:rPr>
        <w:t>4</w:t>
      </w:r>
      <w:r w:rsidRPr="00C451B6">
        <w:rPr>
          <w:rFonts w:ascii="Calibri" w:hAnsi="Calibri"/>
        </w:rPr>
        <w:t>.</w:t>
      </w:r>
      <w:r>
        <w:rPr>
          <w:rFonts w:ascii="Calibri" w:hAnsi="Calibri"/>
        </w:rPr>
        <w:t>30</w:t>
      </w:r>
      <w:r w:rsidRPr="00C451B6">
        <w:rPr>
          <w:rFonts w:ascii="Calibri" w:hAnsi="Calibri"/>
        </w:rPr>
        <w:t xml:space="preserve"> - 1</w:t>
      </w:r>
      <w:r>
        <w:rPr>
          <w:rFonts w:ascii="Calibri" w:hAnsi="Calibri"/>
        </w:rPr>
        <w:t>5</w:t>
      </w:r>
      <w:r w:rsidRPr="00C451B6">
        <w:rPr>
          <w:rFonts w:ascii="Calibri" w:hAnsi="Calibri"/>
        </w:rPr>
        <w:t>.</w:t>
      </w:r>
      <w:r>
        <w:rPr>
          <w:rFonts w:ascii="Calibri" w:hAnsi="Calibri"/>
        </w:rPr>
        <w:t>15</w:t>
      </w:r>
      <w:r w:rsidRPr="00C451B6">
        <w:rPr>
          <w:rFonts w:ascii="Calibri" w:hAnsi="Calibri"/>
        </w:rPr>
        <w:tab/>
        <w:t xml:space="preserve">- </w:t>
      </w:r>
      <w:r w:rsidRPr="00797F79">
        <w:rPr>
          <w:rFonts w:ascii="Calibri" w:hAnsi="Calibri"/>
        </w:rPr>
        <w:t xml:space="preserve">Komarji: </w:t>
      </w:r>
      <w:r w:rsidRPr="00797F79">
        <w:rPr>
          <w:rFonts w:ascii="Calibri" w:hAnsi="Calibri"/>
          <w:i/>
        </w:rPr>
        <w:t>J. Zver</w:t>
      </w:r>
    </w:p>
    <w:p w14:paraId="1BF4D8D4" w14:textId="77777777" w:rsidR="005A008E" w:rsidRPr="00C451B6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/>
          <w:bCs/>
        </w:rPr>
      </w:pPr>
      <w:r w:rsidRPr="00C451B6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>5</w:t>
      </w:r>
      <w:r w:rsidRPr="00C451B6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>15</w:t>
      </w:r>
      <w:r w:rsidRPr="00C451B6">
        <w:rPr>
          <w:rFonts w:ascii="Calibri" w:hAnsi="Calibri"/>
          <w:b/>
          <w:bCs/>
        </w:rPr>
        <w:t xml:space="preserve"> - 1</w:t>
      </w:r>
      <w:r>
        <w:rPr>
          <w:rFonts w:ascii="Calibri" w:hAnsi="Calibri"/>
          <w:b/>
          <w:bCs/>
        </w:rPr>
        <w:t>5</w:t>
      </w:r>
      <w:r w:rsidRPr="00C451B6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>45</w:t>
      </w:r>
      <w:r w:rsidRPr="00C451B6">
        <w:rPr>
          <w:rFonts w:ascii="Calibri" w:hAnsi="Calibri"/>
          <w:b/>
          <w:bCs/>
        </w:rPr>
        <w:tab/>
        <w:t>PISNI IZPIT</w:t>
      </w:r>
    </w:p>
    <w:p w14:paraId="1B2F0DF1" w14:textId="77777777" w:rsidR="005A008E" w:rsidRPr="008717D9" w:rsidRDefault="005A008E" w:rsidP="005A0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bCs/>
        </w:rPr>
      </w:pPr>
    </w:p>
    <w:p w14:paraId="7736909E" w14:textId="77777777" w:rsidR="005A008E" w:rsidRPr="00375A5C" w:rsidRDefault="005A008E" w:rsidP="005A008E">
      <w:pPr>
        <w:rPr>
          <w:rFonts w:asciiTheme="minorHAnsi" w:hAnsiTheme="minorHAnsi" w:cstheme="minorHAnsi"/>
        </w:rPr>
      </w:pPr>
    </w:p>
    <w:p w14:paraId="4FFC5683" w14:textId="77777777" w:rsidR="00F50494" w:rsidRPr="00C70055" w:rsidRDefault="00F50494" w:rsidP="00F50494">
      <w:pPr>
        <w:ind w:right="-285" w:firstLine="1134"/>
        <w:rPr>
          <w:rFonts w:ascii="Calibri" w:hAnsi="Calibri"/>
        </w:rPr>
      </w:pPr>
    </w:p>
    <w:sectPr w:rsidR="00F50494" w:rsidRPr="00C70055" w:rsidSect="00A51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701" w:right="1701" w:bottom="709" w:left="1701" w:header="0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F9D28" w14:textId="77777777" w:rsidR="00A51BB4" w:rsidRDefault="00A51BB4">
      <w:r>
        <w:separator/>
      </w:r>
    </w:p>
  </w:endnote>
  <w:endnote w:type="continuationSeparator" w:id="0">
    <w:p w14:paraId="04D3ED71" w14:textId="77777777" w:rsidR="00A51BB4" w:rsidRDefault="00A51BB4">
      <w:r>
        <w:continuationSeparator/>
      </w:r>
    </w:p>
  </w:endnote>
  <w:endnote w:type="continuationNotice" w:id="1">
    <w:p w14:paraId="46F707FA" w14:textId="77777777" w:rsidR="00EC6EB6" w:rsidRDefault="00EC6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A0AB" w14:textId="77777777" w:rsidR="0022103E" w:rsidRDefault="002210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37A8" w14:textId="77777777" w:rsidR="00B420D8" w:rsidRDefault="00B420D8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111601B9" w14:textId="77777777" w:rsidR="00B420D8" w:rsidRDefault="00B420D8" w:rsidP="00675AA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E7096" w14:textId="77777777" w:rsidR="0022103E" w:rsidRDefault="002210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39B5" w14:textId="77777777" w:rsidR="00A51BB4" w:rsidRDefault="00A51BB4">
      <w:r>
        <w:separator/>
      </w:r>
    </w:p>
  </w:footnote>
  <w:footnote w:type="continuationSeparator" w:id="0">
    <w:p w14:paraId="2804D0D9" w14:textId="77777777" w:rsidR="00A51BB4" w:rsidRDefault="00A51BB4">
      <w:r>
        <w:continuationSeparator/>
      </w:r>
    </w:p>
  </w:footnote>
  <w:footnote w:type="continuationNotice" w:id="1">
    <w:p w14:paraId="5715FB88" w14:textId="77777777" w:rsidR="00EC6EB6" w:rsidRDefault="00EC6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8BBC" w14:textId="77777777" w:rsidR="0022103E" w:rsidRDefault="002210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134" w:type="dxa"/>
      <w:tblLook w:val="04A0" w:firstRow="1" w:lastRow="0" w:firstColumn="1" w:lastColumn="0" w:noHBand="0" w:noVBand="1"/>
    </w:tblPr>
    <w:tblGrid>
      <w:gridCol w:w="3948"/>
      <w:gridCol w:w="6825"/>
    </w:tblGrid>
    <w:tr w:rsidR="00B420D8" w14:paraId="7B9B3124" w14:textId="77777777" w:rsidTr="00F44819">
      <w:trPr>
        <w:trHeight w:val="1651"/>
      </w:trPr>
      <w:tc>
        <w:tcPr>
          <w:tcW w:w="3948" w:type="dxa"/>
          <w:shd w:val="clear" w:color="auto" w:fill="auto"/>
          <w:vAlign w:val="bottom"/>
        </w:tcPr>
        <w:p w14:paraId="7C5A2428" w14:textId="77777777" w:rsidR="00B420D8" w:rsidRDefault="00B420D8" w:rsidP="000D56BF">
          <w:pPr>
            <w:pStyle w:val="Glava"/>
            <w:tabs>
              <w:tab w:val="clear" w:pos="8306"/>
              <w:tab w:val="right" w:pos="9498"/>
            </w:tabs>
            <w:ind w:right="-994"/>
            <w:jc w:val="left"/>
            <w:rPr>
              <w:noProof/>
            </w:rPr>
          </w:pPr>
          <w:r w:rsidRPr="00F4670E">
            <w:rPr>
              <w:noProof/>
            </w:rPr>
            <w:drawing>
              <wp:inline distT="0" distB="0" distL="0" distR="0" wp14:anchorId="7E508280" wp14:editId="71AB6255">
                <wp:extent cx="1074420" cy="548640"/>
                <wp:effectExtent l="0" t="0" r="0" b="3810"/>
                <wp:docPr id="1646749716" name="Slika 1646749716" descr="C:\Users\Primož\AppData\Local\Microsoft\Windows\INetCache\Content.Word\LOGO GZS_s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Primož\AppData\Local\Microsoft\Windows\INetCache\Content.Word\LOGO GZS_s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2A0F5D" w14:textId="77777777" w:rsidR="00B420D8" w:rsidRPr="000E59D7" w:rsidRDefault="00B420D8" w:rsidP="000D56BF">
          <w:pPr>
            <w:pStyle w:val="Glava"/>
            <w:tabs>
              <w:tab w:val="clear" w:pos="8306"/>
              <w:tab w:val="right" w:pos="9498"/>
            </w:tabs>
            <w:ind w:right="-994"/>
            <w:jc w:val="left"/>
            <w:rPr>
              <w:sz w:val="16"/>
              <w:szCs w:val="16"/>
            </w:rPr>
          </w:pPr>
        </w:p>
      </w:tc>
      <w:tc>
        <w:tcPr>
          <w:tcW w:w="6825" w:type="dxa"/>
          <w:shd w:val="clear" w:color="auto" w:fill="auto"/>
        </w:tcPr>
        <w:p w14:paraId="4D9C2DF0" w14:textId="77777777" w:rsidR="00B420D8" w:rsidRDefault="00B420D8" w:rsidP="000D56BF">
          <w:pPr>
            <w:pStyle w:val="Glava"/>
            <w:tabs>
              <w:tab w:val="clear" w:pos="4153"/>
              <w:tab w:val="clear" w:pos="8306"/>
              <w:tab w:val="center" w:pos="6485"/>
              <w:tab w:val="right" w:pos="9498"/>
            </w:tabs>
            <w:jc w:val="right"/>
          </w:pPr>
          <w:r>
            <w:rPr>
              <w:noProof/>
            </w:rPr>
            <w:drawing>
              <wp:inline distT="0" distB="0" distL="0" distR="0" wp14:anchorId="56E83E34" wp14:editId="26A73D50">
                <wp:extent cx="3017520" cy="975360"/>
                <wp:effectExtent l="0" t="0" r="0" b="0"/>
                <wp:docPr id="1338794762" name="Slika 1338794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ekcija izvajalcev dezinf,dezinsek in deratizacij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532" cy="981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20D8" w14:paraId="2A2428DF" w14:textId="77777777" w:rsidTr="00F44819">
      <w:trPr>
        <w:trHeight w:val="287"/>
      </w:trPr>
      <w:tc>
        <w:tcPr>
          <w:tcW w:w="10773" w:type="dxa"/>
          <w:gridSpan w:val="2"/>
          <w:shd w:val="clear" w:color="auto" w:fill="auto"/>
        </w:tcPr>
        <w:p w14:paraId="0BB933EF" w14:textId="77777777" w:rsidR="00B420D8" w:rsidRPr="008A2D06" w:rsidRDefault="00B420D8" w:rsidP="000D56BF">
          <w:pPr>
            <w:pStyle w:val="Glava"/>
            <w:pBdr>
              <w:bottom w:val="single" w:sz="18" w:space="1" w:color="A6CE39"/>
            </w:pBdr>
            <w:ind w:right="-1134"/>
            <w:jc w:val="left"/>
            <w:rPr>
              <w:rFonts w:cs="Tahoma"/>
              <w:sz w:val="6"/>
              <w:szCs w:val="6"/>
            </w:rPr>
          </w:pPr>
        </w:p>
        <w:p w14:paraId="5B0A030E" w14:textId="77777777" w:rsidR="00B420D8" w:rsidRDefault="00B420D8" w:rsidP="000D56BF">
          <w:pPr>
            <w:ind w:right="-1276"/>
          </w:pPr>
          <w:r w:rsidRPr="00FD0136">
            <w:rPr>
              <w:rFonts w:ascii="Verdana" w:hAnsi="Verdana" w:cs="Tahoma"/>
              <w:noProof/>
              <w:sz w:val="14"/>
              <w:szCs w:val="14"/>
            </w:rPr>
            <w:t>Dimičeva 13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1504 Ljubljana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T(01) 58 98 3</w:t>
          </w:r>
          <w:r>
            <w:rPr>
              <w:rFonts w:ascii="Verdana" w:hAnsi="Verdana" w:cs="Tahoma"/>
              <w:sz w:val="14"/>
              <w:szCs w:val="14"/>
            </w:rPr>
            <w:t>12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, 58 98 000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F: 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(01) 58 98 317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ptz</w:t>
          </w:r>
          <w:r w:rsidRPr="00FD0136">
            <w:rPr>
              <w:rFonts w:ascii="Verdana" w:hAnsi="Verdana" w:cs="Tahoma"/>
              <w:noProof/>
              <w:sz w:val="14"/>
              <w:szCs w:val="14"/>
            </w:rPr>
            <w:t>@gzs.si</w:t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FD0136">
            <w:rPr>
              <w:rFonts w:ascii="Verdana" w:hAnsi="Verdana"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ascii="Verdana" w:hAnsi="Verdana" w:cs="Tahoma"/>
              <w:sz w:val="14"/>
              <w:szCs w:val="14"/>
            </w:rPr>
            <w:t xml:space="preserve"> </w:t>
          </w:r>
          <w:r w:rsidRPr="002F484F">
            <w:rPr>
              <w:rFonts w:ascii="Verdana" w:hAnsi="Verdana" w:cs="Tahoma"/>
              <w:sz w:val="14"/>
              <w:szCs w:val="14"/>
            </w:rPr>
            <w:t>https://sddd.gzs.si/</w:t>
          </w:r>
        </w:p>
      </w:tc>
    </w:tr>
  </w:tbl>
  <w:p w14:paraId="4840C55C" w14:textId="77777777" w:rsidR="00B420D8" w:rsidRDefault="00B420D8" w:rsidP="007505BA">
    <w:pPr>
      <w:pStyle w:val="Glava"/>
      <w:ind w:left="-1134"/>
      <w:jc w:val="left"/>
    </w:pPr>
  </w:p>
  <w:p w14:paraId="77E025CC" w14:textId="77777777" w:rsidR="00B420D8" w:rsidRDefault="00B420D8" w:rsidP="007505B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DA77" w14:textId="77777777" w:rsidR="00AB6EBA" w:rsidRDefault="00AB6EBA" w:rsidP="002F484F">
    <w:pPr>
      <w:pStyle w:val="Glava"/>
      <w:tabs>
        <w:tab w:val="clear" w:pos="8306"/>
        <w:tab w:val="right" w:pos="9498"/>
      </w:tabs>
      <w:ind w:left="-1134" w:right="-994"/>
      <w:jc w:val="left"/>
    </w:pPr>
  </w:p>
  <w:tbl>
    <w:tblPr>
      <w:tblW w:w="10627" w:type="dxa"/>
      <w:tblInd w:w="-1134" w:type="dxa"/>
      <w:tblLook w:val="04A0" w:firstRow="1" w:lastRow="0" w:firstColumn="1" w:lastColumn="0" w:noHBand="0" w:noVBand="1"/>
    </w:tblPr>
    <w:tblGrid>
      <w:gridCol w:w="1776"/>
      <w:gridCol w:w="4184"/>
      <w:gridCol w:w="4667"/>
    </w:tblGrid>
    <w:tr w:rsidR="00755995" w14:paraId="66E1DC61" w14:textId="35D5A261" w:rsidTr="00BA4604">
      <w:trPr>
        <w:trHeight w:val="1651"/>
      </w:trPr>
      <w:tc>
        <w:tcPr>
          <w:tcW w:w="1776" w:type="dxa"/>
          <w:shd w:val="clear" w:color="auto" w:fill="auto"/>
          <w:vAlign w:val="center"/>
        </w:tcPr>
        <w:p w14:paraId="6E689A7A" w14:textId="7371E7A7" w:rsidR="00755995" w:rsidRPr="000E59D7" w:rsidRDefault="0082714D" w:rsidP="0026683F">
          <w:pPr>
            <w:pStyle w:val="Glava"/>
            <w:tabs>
              <w:tab w:val="clear" w:pos="8306"/>
              <w:tab w:val="right" w:pos="9498"/>
            </w:tabs>
            <w:ind w:right="-994"/>
            <w:rPr>
              <w:sz w:val="16"/>
              <w:szCs w:val="16"/>
            </w:rPr>
          </w:pPr>
          <w:r w:rsidRPr="00F4670E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93D170" wp14:editId="0ADC9FCF">
                <wp:simplePos x="0" y="0"/>
                <wp:positionH relativeFrom="column">
                  <wp:posOffset>1270</wp:posOffset>
                </wp:positionH>
                <wp:positionV relativeFrom="margin">
                  <wp:posOffset>259715</wp:posOffset>
                </wp:positionV>
                <wp:extent cx="988695" cy="504825"/>
                <wp:effectExtent l="0" t="0" r="1905" b="9525"/>
                <wp:wrapTopAndBottom/>
                <wp:docPr id="918257606" name="Slika 918257606" descr="C:\Users\Primož\AppData\Local\Microsoft\Windows\INetCache\Content.Word\LOGO GZS_s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C:\Users\Primož\AppData\Local\Microsoft\Windows\INetCache\Content.Word\LOGO GZS_s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4" w:type="dxa"/>
          <w:shd w:val="clear" w:color="auto" w:fill="auto"/>
        </w:tcPr>
        <w:p w14:paraId="3DFB25B1" w14:textId="64608BD9" w:rsidR="00755995" w:rsidRDefault="00755995" w:rsidP="00AB6EBA">
          <w:pPr>
            <w:pStyle w:val="Glava"/>
            <w:tabs>
              <w:tab w:val="clear" w:pos="4153"/>
              <w:tab w:val="clear" w:pos="8306"/>
              <w:tab w:val="center" w:pos="6485"/>
              <w:tab w:val="right" w:pos="9498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DAAD1F" wp14:editId="58B540BF">
                <wp:simplePos x="0" y="0"/>
                <wp:positionH relativeFrom="column">
                  <wp:posOffset>3328</wp:posOffset>
                </wp:positionH>
                <wp:positionV relativeFrom="margin">
                  <wp:posOffset>95693</wp:posOffset>
                </wp:positionV>
                <wp:extent cx="2519916" cy="1049817"/>
                <wp:effectExtent l="0" t="0" r="0" b="0"/>
                <wp:wrapTopAndBottom/>
                <wp:docPr id="203769485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916" cy="10498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67" w:type="dxa"/>
        </w:tcPr>
        <w:p w14:paraId="375CFCF1" w14:textId="14256081" w:rsidR="00901754" w:rsidRDefault="00901754" w:rsidP="00FD27DE">
          <w:pPr>
            <w:pStyle w:val="Glava"/>
            <w:tabs>
              <w:tab w:val="clear" w:pos="4153"/>
              <w:tab w:val="clear" w:pos="8306"/>
              <w:tab w:val="center" w:pos="6485"/>
              <w:tab w:val="right" w:pos="9498"/>
            </w:tabs>
            <w:spacing w:after="240"/>
            <w:jc w:val="right"/>
            <w:rPr>
              <w:noProof/>
            </w:rPr>
          </w:pPr>
        </w:p>
        <w:p w14:paraId="5FC3294B" w14:textId="78F3EA82" w:rsidR="00755995" w:rsidRDefault="0022103E" w:rsidP="00FD27DE">
          <w:pPr>
            <w:pStyle w:val="Glava"/>
            <w:tabs>
              <w:tab w:val="clear" w:pos="4153"/>
              <w:tab w:val="clear" w:pos="8306"/>
              <w:tab w:val="center" w:pos="6485"/>
              <w:tab w:val="right" w:pos="9498"/>
            </w:tabs>
            <w:spacing w:after="240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210D2F" wp14:editId="242F2961">
                <wp:simplePos x="0" y="0"/>
                <wp:positionH relativeFrom="column">
                  <wp:posOffset>461645</wp:posOffset>
                </wp:positionH>
                <wp:positionV relativeFrom="margin">
                  <wp:posOffset>350520</wp:posOffset>
                </wp:positionV>
                <wp:extent cx="2369185" cy="796925"/>
                <wp:effectExtent l="0" t="0" r="0" b="3175"/>
                <wp:wrapNone/>
                <wp:docPr id="924772189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1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5995" w14:paraId="435D6FB8" w14:textId="1D7E5776" w:rsidTr="00BA4604">
      <w:trPr>
        <w:trHeight w:val="287"/>
      </w:trPr>
      <w:tc>
        <w:tcPr>
          <w:tcW w:w="10627" w:type="dxa"/>
          <w:gridSpan w:val="3"/>
          <w:shd w:val="clear" w:color="auto" w:fill="auto"/>
        </w:tcPr>
        <w:p w14:paraId="6DC1C3E8" w14:textId="77777777" w:rsidR="00755995" w:rsidRPr="008A2D06" w:rsidRDefault="00755995" w:rsidP="00AB6EBA">
          <w:pPr>
            <w:pStyle w:val="Glava"/>
            <w:pBdr>
              <w:bottom w:val="single" w:sz="18" w:space="1" w:color="A6CE39"/>
            </w:pBdr>
            <w:ind w:right="-1134"/>
            <w:jc w:val="left"/>
            <w:rPr>
              <w:rFonts w:cs="Tahoma"/>
              <w:sz w:val="6"/>
              <w:szCs w:val="6"/>
            </w:rPr>
          </w:pPr>
        </w:p>
        <w:p w14:paraId="12EE1E9D" w14:textId="0A5E87D3" w:rsidR="00755995" w:rsidRPr="008A2D06" w:rsidRDefault="00755995" w:rsidP="00AB6EBA">
          <w:pPr>
            <w:pStyle w:val="Glava"/>
            <w:pBdr>
              <w:bottom w:val="single" w:sz="18" w:space="1" w:color="A6CE39"/>
            </w:pBdr>
            <w:ind w:right="-1134"/>
            <w:jc w:val="left"/>
            <w:rPr>
              <w:rFonts w:cs="Tahoma"/>
              <w:sz w:val="6"/>
              <w:szCs w:val="6"/>
            </w:rPr>
          </w:pPr>
          <w:r w:rsidRPr="00FD0136">
            <w:rPr>
              <w:rFonts w:cs="Tahoma"/>
              <w:noProof/>
              <w:szCs w:val="14"/>
            </w:rPr>
            <w:t>Dimičeva 13</w:t>
          </w:r>
          <w:r w:rsidRPr="00FD0136">
            <w:rPr>
              <w:rFonts w:cs="Tahoma"/>
              <w:szCs w:val="14"/>
            </w:rPr>
            <w:t xml:space="preserve"> </w:t>
          </w:r>
          <w:r w:rsidRPr="00FD0136">
            <w:rPr>
              <w:rFonts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cs="Tahoma"/>
              <w:szCs w:val="14"/>
            </w:rPr>
            <w:t xml:space="preserve"> </w:t>
          </w:r>
          <w:r w:rsidRPr="00FD0136">
            <w:rPr>
              <w:rFonts w:cs="Tahoma"/>
              <w:noProof/>
              <w:szCs w:val="14"/>
            </w:rPr>
            <w:t>1504 Ljubljana</w:t>
          </w:r>
          <w:r w:rsidRPr="00FD0136">
            <w:rPr>
              <w:rFonts w:cs="Tahoma"/>
              <w:szCs w:val="14"/>
            </w:rPr>
            <w:t xml:space="preserve"> </w:t>
          </w:r>
          <w:r w:rsidRPr="00FD0136">
            <w:rPr>
              <w:rFonts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cs="Tahoma"/>
              <w:szCs w:val="14"/>
            </w:rPr>
            <w:t xml:space="preserve"> T(01) 58 98 3</w:t>
          </w:r>
          <w:r>
            <w:rPr>
              <w:rFonts w:cs="Tahoma"/>
              <w:szCs w:val="14"/>
            </w:rPr>
            <w:t>12</w:t>
          </w:r>
          <w:r w:rsidRPr="00FD0136">
            <w:rPr>
              <w:rFonts w:cs="Tahoma"/>
              <w:szCs w:val="14"/>
            </w:rPr>
            <w:t xml:space="preserve">, 58 98 000 </w:t>
          </w:r>
          <w:r w:rsidRPr="00FD0136">
            <w:rPr>
              <w:rFonts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cs="Tahoma"/>
              <w:szCs w:val="14"/>
            </w:rPr>
            <w:t xml:space="preserve"> F: </w:t>
          </w:r>
          <w:r w:rsidRPr="00FD0136">
            <w:rPr>
              <w:rFonts w:cs="Tahoma"/>
              <w:noProof/>
              <w:szCs w:val="14"/>
            </w:rPr>
            <w:t>(01) 58 98 317</w:t>
          </w:r>
          <w:r w:rsidRPr="00FD0136">
            <w:rPr>
              <w:rFonts w:cs="Tahoma"/>
              <w:szCs w:val="14"/>
            </w:rPr>
            <w:t xml:space="preserve"> </w:t>
          </w:r>
          <w:r w:rsidRPr="00FD0136">
            <w:rPr>
              <w:rFonts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cs="Tahoma"/>
              <w:szCs w:val="14"/>
            </w:rPr>
            <w:t xml:space="preserve"> ptz</w:t>
          </w:r>
          <w:r w:rsidRPr="00FD0136">
            <w:rPr>
              <w:rFonts w:cs="Tahoma"/>
              <w:noProof/>
              <w:szCs w:val="14"/>
            </w:rPr>
            <w:t>@gzs.si</w:t>
          </w:r>
          <w:r w:rsidRPr="00FD0136">
            <w:rPr>
              <w:rFonts w:cs="Tahoma"/>
              <w:szCs w:val="14"/>
            </w:rPr>
            <w:t xml:space="preserve"> </w:t>
          </w:r>
          <w:r w:rsidRPr="00FD0136">
            <w:rPr>
              <w:rFonts w:cs="Tahoma"/>
              <w:color w:val="A6CE39"/>
              <w:sz w:val="12"/>
              <w:szCs w:val="12"/>
            </w:rPr>
            <w:sym w:font="Wingdings" w:char="F06E"/>
          </w:r>
          <w:r w:rsidRPr="00FD0136">
            <w:rPr>
              <w:rFonts w:cs="Tahoma"/>
              <w:szCs w:val="14"/>
            </w:rPr>
            <w:t xml:space="preserve"> </w:t>
          </w:r>
          <w:r w:rsidRPr="002F484F">
            <w:rPr>
              <w:rFonts w:cs="Tahoma"/>
              <w:szCs w:val="14"/>
            </w:rPr>
            <w:t>https://sddd.gzs.si/</w:t>
          </w:r>
        </w:p>
      </w:tc>
    </w:tr>
  </w:tbl>
  <w:p w14:paraId="55FEDE12" w14:textId="3EE23AE3" w:rsidR="00B420D8" w:rsidRDefault="00B420D8" w:rsidP="00C20DD3">
    <w:pPr>
      <w:pStyle w:val="Glava"/>
      <w:tabs>
        <w:tab w:val="clear" w:pos="8306"/>
        <w:tab w:val="right" w:pos="9498"/>
      </w:tabs>
      <w:ind w:left="-1134" w:right="-994"/>
      <w:jc w:val="left"/>
      <w:rPr>
        <w:rFonts w:cs="Tahoma"/>
        <w:szCs w:val="1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1DE9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A987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B4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 w15:restartNumberingAfterBreak="0">
    <w:nsid w:val="008E6D0C"/>
    <w:multiLevelType w:val="hybridMultilevel"/>
    <w:tmpl w:val="5C22ED04"/>
    <w:lvl w:ilvl="0" w:tplc="A4DE4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695E32"/>
    <w:multiLevelType w:val="hybridMultilevel"/>
    <w:tmpl w:val="3C96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9082C"/>
    <w:multiLevelType w:val="hybridMultilevel"/>
    <w:tmpl w:val="1E1C593C"/>
    <w:lvl w:ilvl="0" w:tplc="8DE4D4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67851"/>
    <w:multiLevelType w:val="hybridMultilevel"/>
    <w:tmpl w:val="282C9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60A0E"/>
    <w:multiLevelType w:val="hybridMultilevel"/>
    <w:tmpl w:val="0F1ABB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A8D"/>
    <w:multiLevelType w:val="hybridMultilevel"/>
    <w:tmpl w:val="2E26F018"/>
    <w:lvl w:ilvl="0" w:tplc="061CBE1E">
      <w:numFmt w:val="bullet"/>
      <w:lvlText w:val="-"/>
      <w:lvlJc w:val="left"/>
      <w:pPr>
        <w:ind w:left="207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1B5E25A2"/>
    <w:multiLevelType w:val="hybridMultilevel"/>
    <w:tmpl w:val="CF101174"/>
    <w:lvl w:ilvl="0" w:tplc="24C039E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17CD"/>
    <w:multiLevelType w:val="hybridMultilevel"/>
    <w:tmpl w:val="D652BDB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4910E18"/>
    <w:multiLevelType w:val="hybridMultilevel"/>
    <w:tmpl w:val="FBBAB550"/>
    <w:lvl w:ilvl="0" w:tplc="F34646EA">
      <w:numFmt w:val="bullet"/>
      <w:lvlText w:val="-"/>
      <w:lvlJc w:val="left"/>
      <w:pPr>
        <w:ind w:left="213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2DAC5824"/>
    <w:multiLevelType w:val="hybridMultilevel"/>
    <w:tmpl w:val="663C6970"/>
    <w:lvl w:ilvl="0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37729C4"/>
    <w:multiLevelType w:val="hybridMultilevel"/>
    <w:tmpl w:val="152824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158E6"/>
    <w:multiLevelType w:val="hybridMultilevel"/>
    <w:tmpl w:val="73981A3E"/>
    <w:lvl w:ilvl="0" w:tplc="B9FA4990">
      <w:numFmt w:val="bullet"/>
      <w:lvlText w:val="-"/>
      <w:lvlJc w:val="left"/>
      <w:pPr>
        <w:ind w:left="2115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6" w15:restartNumberingAfterBreak="0">
    <w:nsid w:val="38E13CBB"/>
    <w:multiLevelType w:val="multilevel"/>
    <w:tmpl w:val="14D47BE4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55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B5E3D42"/>
    <w:multiLevelType w:val="hybridMultilevel"/>
    <w:tmpl w:val="9F2E198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E760F"/>
    <w:multiLevelType w:val="multilevel"/>
    <w:tmpl w:val="DE888F2E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E2D1801"/>
    <w:multiLevelType w:val="hybridMultilevel"/>
    <w:tmpl w:val="31305F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1" w15:restartNumberingAfterBreak="0">
    <w:nsid w:val="58C01874"/>
    <w:multiLevelType w:val="hybridMultilevel"/>
    <w:tmpl w:val="C3922C9C"/>
    <w:lvl w:ilvl="0" w:tplc="EA2A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9D3310"/>
    <w:multiLevelType w:val="hybridMultilevel"/>
    <w:tmpl w:val="32FC561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01DCF"/>
    <w:multiLevelType w:val="hybridMultilevel"/>
    <w:tmpl w:val="9078E26C"/>
    <w:lvl w:ilvl="0" w:tplc="57DADC86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2245A"/>
    <w:multiLevelType w:val="hybridMultilevel"/>
    <w:tmpl w:val="EACA0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07191">
    <w:abstractNumId w:val="2"/>
  </w:num>
  <w:num w:numId="2" w16cid:durableId="2090693330">
    <w:abstractNumId w:val="1"/>
  </w:num>
  <w:num w:numId="3" w16cid:durableId="2002780824">
    <w:abstractNumId w:val="0"/>
  </w:num>
  <w:num w:numId="4" w16cid:durableId="1472136031">
    <w:abstractNumId w:val="20"/>
  </w:num>
  <w:num w:numId="5" w16cid:durableId="1921404394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6" w16cid:durableId="840778515">
    <w:abstractNumId w:val="22"/>
  </w:num>
  <w:num w:numId="7" w16cid:durableId="1584022186">
    <w:abstractNumId w:val="21"/>
  </w:num>
  <w:num w:numId="8" w16cid:durableId="1819105193">
    <w:abstractNumId w:val="18"/>
  </w:num>
  <w:num w:numId="9" w16cid:durableId="1036540825">
    <w:abstractNumId w:val="16"/>
  </w:num>
  <w:num w:numId="10" w16cid:durableId="2043093696">
    <w:abstractNumId w:val="25"/>
  </w:num>
  <w:num w:numId="11" w16cid:durableId="1742287565">
    <w:abstractNumId w:val="11"/>
  </w:num>
  <w:num w:numId="12" w16cid:durableId="1343163475">
    <w:abstractNumId w:val="13"/>
  </w:num>
  <w:num w:numId="13" w16cid:durableId="843057574">
    <w:abstractNumId w:val="19"/>
  </w:num>
  <w:num w:numId="14" w16cid:durableId="605962031">
    <w:abstractNumId w:val="4"/>
  </w:num>
  <w:num w:numId="15" w16cid:durableId="1896086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8760028">
    <w:abstractNumId w:val="9"/>
  </w:num>
  <w:num w:numId="17" w16cid:durableId="1750274147">
    <w:abstractNumId w:val="15"/>
  </w:num>
  <w:num w:numId="18" w16cid:durableId="1752652790">
    <w:abstractNumId w:val="12"/>
  </w:num>
  <w:num w:numId="19" w16cid:durableId="731972755">
    <w:abstractNumId w:val="17"/>
  </w:num>
  <w:num w:numId="20" w16cid:durableId="2069376771">
    <w:abstractNumId w:val="8"/>
  </w:num>
  <w:num w:numId="21" w16cid:durableId="216212532">
    <w:abstractNumId w:val="5"/>
  </w:num>
  <w:num w:numId="22" w16cid:durableId="783497479">
    <w:abstractNumId w:val="6"/>
  </w:num>
  <w:num w:numId="23" w16cid:durableId="441189940">
    <w:abstractNumId w:val="24"/>
  </w:num>
  <w:num w:numId="24" w16cid:durableId="1562517226">
    <w:abstractNumId w:val="14"/>
  </w:num>
  <w:num w:numId="25" w16cid:durableId="677926030">
    <w:abstractNumId w:val="7"/>
  </w:num>
  <w:num w:numId="26" w16cid:durableId="700126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CD"/>
    <w:rsid w:val="00004589"/>
    <w:rsid w:val="00006973"/>
    <w:rsid w:val="00021E3B"/>
    <w:rsid w:val="000254E1"/>
    <w:rsid w:val="000312C4"/>
    <w:rsid w:val="00034962"/>
    <w:rsid w:val="0003680E"/>
    <w:rsid w:val="00047FBB"/>
    <w:rsid w:val="00057D30"/>
    <w:rsid w:val="000605C0"/>
    <w:rsid w:val="00061441"/>
    <w:rsid w:val="00062BE2"/>
    <w:rsid w:val="00072A63"/>
    <w:rsid w:val="00076C43"/>
    <w:rsid w:val="0008070E"/>
    <w:rsid w:val="00080DD6"/>
    <w:rsid w:val="000A25B5"/>
    <w:rsid w:val="000B0BDE"/>
    <w:rsid w:val="000B184D"/>
    <w:rsid w:val="000C3435"/>
    <w:rsid w:val="000C6C8E"/>
    <w:rsid w:val="000D156B"/>
    <w:rsid w:val="000D56BF"/>
    <w:rsid w:val="000E7ADE"/>
    <w:rsid w:val="000E7B13"/>
    <w:rsid w:val="000F5F89"/>
    <w:rsid w:val="000F77EC"/>
    <w:rsid w:val="00102428"/>
    <w:rsid w:val="00103646"/>
    <w:rsid w:val="00104443"/>
    <w:rsid w:val="001067C5"/>
    <w:rsid w:val="001075AE"/>
    <w:rsid w:val="00112FBA"/>
    <w:rsid w:val="0011555F"/>
    <w:rsid w:val="001176F9"/>
    <w:rsid w:val="00120A70"/>
    <w:rsid w:val="00134B9A"/>
    <w:rsid w:val="00135B5C"/>
    <w:rsid w:val="00140660"/>
    <w:rsid w:val="0016102B"/>
    <w:rsid w:val="00175A7E"/>
    <w:rsid w:val="00175C8B"/>
    <w:rsid w:val="00186B58"/>
    <w:rsid w:val="00187EC6"/>
    <w:rsid w:val="001A6807"/>
    <w:rsid w:val="001C0C3E"/>
    <w:rsid w:val="001C1CBE"/>
    <w:rsid w:val="001C70B4"/>
    <w:rsid w:val="001E0456"/>
    <w:rsid w:val="001F7818"/>
    <w:rsid w:val="00201CDD"/>
    <w:rsid w:val="00202F39"/>
    <w:rsid w:val="00207A4F"/>
    <w:rsid w:val="00215746"/>
    <w:rsid w:val="00216DAC"/>
    <w:rsid w:val="00217F04"/>
    <w:rsid w:val="00220723"/>
    <w:rsid w:val="0022103E"/>
    <w:rsid w:val="00233345"/>
    <w:rsid w:val="00234EB1"/>
    <w:rsid w:val="002507FF"/>
    <w:rsid w:val="00255193"/>
    <w:rsid w:val="00256B70"/>
    <w:rsid w:val="002619DF"/>
    <w:rsid w:val="0026539C"/>
    <w:rsid w:val="002658EF"/>
    <w:rsid w:val="0026683F"/>
    <w:rsid w:val="00267EE2"/>
    <w:rsid w:val="00280692"/>
    <w:rsid w:val="00280AD2"/>
    <w:rsid w:val="00281058"/>
    <w:rsid w:val="002862B4"/>
    <w:rsid w:val="002979E3"/>
    <w:rsid w:val="002A4170"/>
    <w:rsid w:val="002B1B03"/>
    <w:rsid w:val="002B3E4D"/>
    <w:rsid w:val="002C358B"/>
    <w:rsid w:val="002C3966"/>
    <w:rsid w:val="002D154C"/>
    <w:rsid w:val="002D3CAA"/>
    <w:rsid w:val="002D5397"/>
    <w:rsid w:val="002E00CF"/>
    <w:rsid w:val="002F2E6C"/>
    <w:rsid w:val="002F484F"/>
    <w:rsid w:val="002F5B08"/>
    <w:rsid w:val="002F7459"/>
    <w:rsid w:val="003063FC"/>
    <w:rsid w:val="0031179E"/>
    <w:rsid w:val="003132B6"/>
    <w:rsid w:val="00315877"/>
    <w:rsid w:val="00316D66"/>
    <w:rsid w:val="003216FA"/>
    <w:rsid w:val="00321E0E"/>
    <w:rsid w:val="003239F0"/>
    <w:rsid w:val="0032473A"/>
    <w:rsid w:val="00335759"/>
    <w:rsid w:val="00350F19"/>
    <w:rsid w:val="003514EA"/>
    <w:rsid w:val="00352862"/>
    <w:rsid w:val="003564E4"/>
    <w:rsid w:val="0035747B"/>
    <w:rsid w:val="0036647C"/>
    <w:rsid w:val="00371436"/>
    <w:rsid w:val="0038458D"/>
    <w:rsid w:val="0038493C"/>
    <w:rsid w:val="003859F1"/>
    <w:rsid w:val="00391156"/>
    <w:rsid w:val="003B609B"/>
    <w:rsid w:val="003B78A4"/>
    <w:rsid w:val="003C07C3"/>
    <w:rsid w:val="003D0964"/>
    <w:rsid w:val="003D4CDF"/>
    <w:rsid w:val="003D6258"/>
    <w:rsid w:val="003E0647"/>
    <w:rsid w:val="003E0E9C"/>
    <w:rsid w:val="003F4FB2"/>
    <w:rsid w:val="00404A57"/>
    <w:rsid w:val="00406B84"/>
    <w:rsid w:val="00413C95"/>
    <w:rsid w:val="0043269F"/>
    <w:rsid w:val="00435AA5"/>
    <w:rsid w:val="00440E59"/>
    <w:rsid w:val="00450332"/>
    <w:rsid w:val="00455E57"/>
    <w:rsid w:val="004578B9"/>
    <w:rsid w:val="00467B3B"/>
    <w:rsid w:val="00472685"/>
    <w:rsid w:val="00481DE5"/>
    <w:rsid w:val="00482164"/>
    <w:rsid w:val="00482A53"/>
    <w:rsid w:val="00492DDC"/>
    <w:rsid w:val="004953D4"/>
    <w:rsid w:val="00496F53"/>
    <w:rsid w:val="004A3ACD"/>
    <w:rsid w:val="004A43F5"/>
    <w:rsid w:val="004B03AB"/>
    <w:rsid w:val="004B635E"/>
    <w:rsid w:val="004D2AD9"/>
    <w:rsid w:val="004D57E7"/>
    <w:rsid w:val="005070FC"/>
    <w:rsid w:val="00526606"/>
    <w:rsid w:val="005270FF"/>
    <w:rsid w:val="005309EF"/>
    <w:rsid w:val="00544144"/>
    <w:rsid w:val="005514B5"/>
    <w:rsid w:val="00552D8B"/>
    <w:rsid w:val="00554F1B"/>
    <w:rsid w:val="005617AE"/>
    <w:rsid w:val="00564F15"/>
    <w:rsid w:val="00572112"/>
    <w:rsid w:val="005748D9"/>
    <w:rsid w:val="00574966"/>
    <w:rsid w:val="00590702"/>
    <w:rsid w:val="00593CDA"/>
    <w:rsid w:val="005A008E"/>
    <w:rsid w:val="005A2966"/>
    <w:rsid w:val="005A651E"/>
    <w:rsid w:val="005B4BC8"/>
    <w:rsid w:val="005C2A11"/>
    <w:rsid w:val="005C4C7B"/>
    <w:rsid w:val="005C6CE5"/>
    <w:rsid w:val="005E3FD2"/>
    <w:rsid w:val="005E78DA"/>
    <w:rsid w:val="005F7487"/>
    <w:rsid w:val="0060586B"/>
    <w:rsid w:val="006141AD"/>
    <w:rsid w:val="006147FF"/>
    <w:rsid w:val="0062007B"/>
    <w:rsid w:val="0062049F"/>
    <w:rsid w:val="00624301"/>
    <w:rsid w:val="00631748"/>
    <w:rsid w:val="0063383D"/>
    <w:rsid w:val="006353BC"/>
    <w:rsid w:val="006452C7"/>
    <w:rsid w:val="00670753"/>
    <w:rsid w:val="006734FC"/>
    <w:rsid w:val="00674BB5"/>
    <w:rsid w:val="00675AAE"/>
    <w:rsid w:val="00680CD1"/>
    <w:rsid w:val="00683641"/>
    <w:rsid w:val="00683E12"/>
    <w:rsid w:val="00684A98"/>
    <w:rsid w:val="006C61AA"/>
    <w:rsid w:val="006C6BFA"/>
    <w:rsid w:val="006D2E84"/>
    <w:rsid w:val="006E034F"/>
    <w:rsid w:val="006E3BF1"/>
    <w:rsid w:val="00712237"/>
    <w:rsid w:val="00712A72"/>
    <w:rsid w:val="007131FB"/>
    <w:rsid w:val="00713EF8"/>
    <w:rsid w:val="007146B3"/>
    <w:rsid w:val="00716B64"/>
    <w:rsid w:val="00724E07"/>
    <w:rsid w:val="007303ED"/>
    <w:rsid w:val="00734B95"/>
    <w:rsid w:val="00736592"/>
    <w:rsid w:val="007505BA"/>
    <w:rsid w:val="0075205B"/>
    <w:rsid w:val="00755995"/>
    <w:rsid w:val="00756EFE"/>
    <w:rsid w:val="007608AA"/>
    <w:rsid w:val="00771FD1"/>
    <w:rsid w:val="007733FE"/>
    <w:rsid w:val="00776F46"/>
    <w:rsid w:val="00781C82"/>
    <w:rsid w:val="007829B4"/>
    <w:rsid w:val="007844B8"/>
    <w:rsid w:val="00787614"/>
    <w:rsid w:val="00796560"/>
    <w:rsid w:val="007A2203"/>
    <w:rsid w:val="007A2621"/>
    <w:rsid w:val="007B4C04"/>
    <w:rsid w:val="007B4DFA"/>
    <w:rsid w:val="007B514B"/>
    <w:rsid w:val="007C29D2"/>
    <w:rsid w:val="007C5B41"/>
    <w:rsid w:val="007C618A"/>
    <w:rsid w:val="007D3DC0"/>
    <w:rsid w:val="007D7D4B"/>
    <w:rsid w:val="007E0757"/>
    <w:rsid w:val="007E64EC"/>
    <w:rsid w:val="00801C38"/>
    <w:rsid w:val="00812609"/>
    <w:rsid w:val="00825893"/>
    <w:rsid w:val="0082714D"/>
    <w:rsid w:val="008310F2"/>
    <w:rsid w:val="00833A64"/>
    <w:rsid w:val="00836EBE"/>
    <w:rsid w:val="0084002E"/>
    <w:rsid w:val="0084496F"/>
    <w:rsid w:val="00847386"/>
    <w:rsid w:val="00847FAE"/>
    <w:rsid w:val="00851149"/>
    <w:rsid w:val="00851564"/>
    <w:rsid w:val="00851F14"/>
    <w:rsid w:val="00855B2A"/>
    <w:rsid w:val="00874C63"/>
    <w:rsid w:val="008872E6"/>
    <w:rsid w:val="008937FD"/>
    <w:rsid w:val="00894386"/>
    <w:rsid w:val="008B4EC5"/>
    <w:rsid w:val="008B4FE3"/>
    <w:rsid w:val="008D0672"/>
    <w:rsid w:val="008D287C"/>
    <w:rsid w:val="008D5BE7"/>
    <w:rsid w:val="008E4DB6"/>
    <w:rsid w:val="00901754"/>
    <w:rsid w:val="00927091"/>
    <w:rsid w:val="009370CF"/>
    <w:rsid w:val="00947C20"/>
    <w:rsid w:val="0095262A"/>
    <w:rsid w:val="009554F0"/>
    <w:rsid w:val="00963875"/>
    <w:rsid w:val="0098389C"/>
    <w:rsid w:val="00994E1C"/>
    <w:rsid w:val="00995F88"/>
    <w:rsid w:val="009A2432"/>
    <w:rsid w:val="009A2972"/>
    <w:rsid w:val="009A4BC8"/>
    <w:rsid w:val="009B30DE"/>
    <w:rsid w:val="009B4EB3"/>
    <w:rsid w:val="009C61D1"/>
    <w:rsid w:val="009D534A"/>
    <w:rsid w:val="009D5AF6"/>
    <w:rsid w:val="009E195F"/>
    <w:rsid w:val="009F49CC"/>
    <w:rsid w:val="00A0043B"/>
    <w:rsid w:val="00A00B2A"/>
    <w:rsid w:val="00A048D7"/>
    <w:rsid w:val="00A05118"/>
    <w:rsid w:val="00A21755"/>
    <w:rsid w:val="00A21A9E"/>
    <w:rsid w:val="00A2250F"/>
    <w:rsid w:val="00A24DA3"/>
    <w:rsid w:val="00A24DD5"/>
    <w:rsid w:val="00A25641"/>
    <w:rsid w:val="00A2692F"/>
    <w:rsid w:val="00A33C3D"/>
    <w:rsid w:val="00A35334"/>
    <w:rsid w:val="00A46892"/>
    <w:rsid w:val="00A50318"/>
    <w:rsid w:val="00A51BB4"/>
    <w:rsid w:val="00A520B4"/>
    <w:rsid w:val="00A55C43"/>
    <w:rsid w:val="00A57E55"/>
    <w:rsid w:val="00A63CE0"/>
    <w:rsid w:val="00A679FF"/>
    <w:rsid w:val="00A67AFA"/>
    <w:rsid w:val="00A77EF3"/>
    <w:rsid w:val="00A8670B"/>
    <w:rsid w:val="00A9233C"/>
    <w:rsid w:val="00A937E0"/>
    <w:rsid w:val="00A9604F"/>
    <w:rsid w:val="00A97448"/>
    <w:rsid w:val="00AA0964"/>
    <w:rsid w:val="00AB6A27"/>
    <w:rsid w:val="00AB6EBA"/>
    <w:rsid w:val="00AC001B"/>
    <w:rsid w:val="00AC2959"/>
    <w:rsid w:val="00AC6A26"/>
    <w:rsid w:val="00AD3C96"/>
    <w:rsid w:val="00AD4A07"/>
    <w:rsid w:val="00AD508C"/>
    <w:rsid w:val="00AF2713"/>
    <w:rsid w:val="00AF5EE7"/>
    <w:rsid w:val="00AF7507"/>
    <w:rsid w:val="00AF7A48"/>
    <w:rsid w:val="00B002EA"/>
    <w:rsid w:val="00B00730"/>
    <w:rsid w:val="00B0363F"/>
    <w:rsid w:val="00B05617"/>
    <w:rsid w:val="00B07687"/>
    <w:rsid w:val="00B15FEF"/>
    <w:rsid w:val="00B17A90"/>
    <w:rsid w:val="00B20628"/>
    <w:rsid w:val="00B258A3"/>
    <w:rsid w:val="00B37F6C"/>
    <w:rsid w:val="00B41EBD"/>
    <w:rsid w:val="00B420D8"/>
    <w:rsid w:val="00B4709F"/>
    <w:rsid w:val="00B475FD"/>
    <w:rsid w:val="00B501AB"/>
    <w:rsid w:val="00B5170C"/>
    <w:rsid w:val="00B72C17"/>
    <w:rsid w:val="00B77FAC"/>
    <w:rsid w:val="00BA4604"/>
    <w:rsid w:val="00BB4AAF"/>
    <w:rsid w:val="00BC0647"/>
    <w:rsid w:val="00BC28F0"/>
    <w:rsid w:val="00BC3CB4"/>
    <w:rsid w:val="00BC48BB"/>
    <w:rsid w:val="00BC6715"/>
    <w:rsid w:val="00BC7D30"/>
    <w:rsid w:val="00BD1F0A"/>
    <w:rsid w:val="00BE0B08"/>
    <w:rsid w:val="00BE1184"/>
    <w:rsid w:val="00BE6A4B"/>
    <w:rsid w:val="00BE6C52"/>
    <w:rsid w:val="00BF3023"/>
    <w:rsid w:val="00C041EE"/>
    <w:rsid w:val="00C07DAE"/>
    <w:rsid w:val="00C07E89"/>
    <w:rsid w:val="00C1141C"/>
    <w:rsid w:val="00C15B0E"/>
    <w:rsid w:val="00C20DD3"/>
    <w:rsid w:val="00C4386D"/>
    <w:rsid w:val="00C5180E"/>
    <w:rsid w:val="00C5352C"/>
    <w:rsid w:val="00C579C8"/>
    <w:rsid w:val="00C60221"/>
    <w:rsid w:val="00C621AF"/>
    <w:rsid w:val="00C70A9F"/>
    <w:rsid w:val="00C75F7E"/>
    <w:rsid w:val="00C77F4C"/>
    <w:rsid w:val="00C86230"/>
    <w:rsid w:val="00C9155F"/>
    <w:rsid w:val="00C9727A"/>
    <w:rsid w:val="00CA0118"/>
    <w:rsid w:val="00CA1486"/>
    <w:rsid w:val="00CA2AC3"/>
    <w:rsid w:val="00CB58AF"/>
    <w:rsid w:val="00CC55D9"/>
    <w:rsid w:val="00CD0661"/>
    <w:rsid w:val="00CD0FC0"/>
    <w:rsid w:val="00CD2326"/>
    <w:rsid w:val="00CE6350"/>
    <w:rsid w:val="00CE733E"/>
    <w:rsid w:val="00CF42EA"/>
    <w:rsid w:val="00CF6755"/>
    <w:rsid w:val="00D0021F"/>
    <w:rsid w:val="00D1005E"/>
    <w:rsid w:val="00D107C3"/>
    <w:rsid w:val="00D11260"/>
    <w:rsid w:val="00D1178C"/>
    <w:rsid w:val="00D15C81"/>
    <w:rsid w:val="00D164A5"/>
    <w:rsid w:val="00D340B9"/>
    <w:rsid w:val="00D469A7"/>
    <w:rsid w:val="00D50976"/>
    <w:rsid w:val="00D53831"/>
    <w:rsid w:val="00D6176B"/>
    <w:rsid w:val="00D93E3E"/>
    <w:rsid w:val="00DA6409"/>
    <w:rsid w:val="00DA76F6"/>
    <w:rsid w:val="00DA7826"/>
    <w:rsid w:val="00DB14E4"/>
    <w:rsid w:val="00DB31F8"/>
    <w:rsid w:val="00DB3D92"/>
    <w:rsid w:val="00DB5D1C"/>
    <w:rsid w:val="00DC3B00"/>
    <w:rsid w:val="00DC6BE5"/>
    <w:rsid w:val="00DD3C63"/>
    <w:rsid w:val="00DE37C0"/>
    <w:rsid w:val="00DF3EBA"/>
    <w:rsid w:val="00E033EE"/>
    <w:rsid w:val="00E03D0C"/>
    <w:rsid w:val="00E05E2C"/>
    <w:rsid w:val="00E10B92"/>
    <w:rsid w:val="00E11081"/>
    <w:rsid w:val="00E14094"/>
    <w:rsid w:val="00E15CB9"/>
    <w:rsid w:val="00E30542"/>
    <w:rsid w:val="00E421A8"/>
    <w:rsid w:val="00E447BC"/>
    <w:rsid w:val="00E56CB7"/>
    <w:rsid w:val="00E61192"/>
    <w:rsid w:val="00E63A3E"/>
    <w:rsid w:val="00E6495A"/>
    <w:rsid w:val="00E673BA"/>
    <w:rsid w:val="00E73A31"/>
    <w:rsid w:val="00E744B3"/>
    <w:rsid w:val="00E84557"/>
    <w:rsid w:val="00E86F67"/>
    <w:rsid w:val="00E8747A"/>
    <w:rsid w:val="00E9223C"/>
    <w:rsid w:val="00E949A2"/>
    <w:rsid w:val="00E95033"/>
    <w:rsid w:val="00E96EEE"/>
    <w:rsid w:val="00EA000C"/>
    <w:rsid w:val="00EA4F36"/>
    <w:rsid w:val="00EB7AFE"/>
    <w:rsid w:val="00EC3C8E"/>
    <w:rsid w:val="00EC6EB6"/>
    <w:rsid w:val="00ED0BC7"/>
    <w:rsid w:val="00ED0C4E"/>
    <w:rsid w:val="00ED1306"/>
    <w:rsid w:val="00ED37FC"/>
    <w:rsid w:val="00EE0682"/>
    <w:rsid w:val="00EE73B9"/>
    <w:rsid w:val="00F01DB3"/>
    <w:rsid w:val="00F15402"/>
    <w:rsid w:val="00F16900"/>
    <w:rsid w:val="00F27001"/>
    <w:rsid w:val="00F27607"/>
    <w:rsid w:val="00F32524"/>
    <w:rsid w:val="00F44819"/>
    <w:rsid w:val="00F474CA"/>
    <w:rsid w:val="00F50494"/>
    <w:rsid w:val="00F51E32"/>
    <w:rsid w:val="00F62FC5"/>
    <w:rsid w:val="00F719DC"/>
    <w:rsid w:val="00F75000"/>
    <w:rsid w:val="00F750AA"/>
    <w:rsid w:val="00F76FD8"/>
    <w:rsid w:val="00F776FC"/>
    <w:rsid w:val="00F94926"/>
    <w:rsid w:val="00FB4FA3"/>
    <w:rsid w:val="00FC0D34"/>
    <w:rsid w:val="00FC0DA1"/>
    <w:rsid w:val="00FC2A0C"/>
    <w:rsid w:val="00FC3684"/>
    <w:rsid w:val="00FD27DE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204E8"/>
  <w15:docId w15:val="{7D34B369-66FA-46F1-9413-499B6997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0FC0"/>
    <w:rPr>
      <w:sz w:val="24"/>
      <w:szCs w:val="24"/>
    </w:rPr>
  </w:style>
  <w:style w:type="paragraph" w:styleId="Naslov1">
    <w:name w:val="heading 1"/>
    <w:basedOn w:val="Navaden"/>
    <w:next w:val="Navaden"/>
    <w:qFormat/>
    <w:rsid w:val="00BE6C52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rsid w:val="00BE6C52"/>
    <w:pPr>
      <w:keepNext/>
      <w:spacing w:before="240" w:after="60"/>
      <w:jc w:val="both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BE6C52"/>
    <w:pPr>
      <w:keepNext/>
      <w:spacing w:before="240" w:after="60"/>
      <w:jc w:val="both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  <w:rPr>
      <w:rFonts w:cs="Times New Roman"/>
    </w:rPr>
  </w:style>
  <w:style w:type="paragraph" w:styleId="Oznaenseznam">
    <w:name w:val="List Bullet"/>
    <w:basedOn w:val="Navaden"/>
    <w:rsid w:val="00BE6C52"/>
    <w:pPr>
      <w:ind w:left="357" w:hanging="357"/>
    </w:pPr>
  </w:style>
  <w:style w:type="paragraph" w:styleId="Oznaenseznam2">
    <w:name w:val="List Bullet 2"/>
    <w:basedOn w:val="Navaden"/>
    <w:rsid w:val="00BE6C52"/>
    <w:pPr>
      <w:numPr>
        <w:numId w:val="4"/>
      </w:numPr>
    </w:pPr>
  </w:style>
  <w:style w:type="paragraph" w:styleId="Oznaenseznam3">
    <w:name w:val="List Bullet 3"/>
    <w:basedOn w:val="Navaden"/>
    <w:rsid w:val="00BE6C52"/>
    <w:pPr>
      <w:numPr>
        <w:numId w:val="6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uiPriority w:val="99"/>
    <w:rsid w:val="00BE6C52"/>
    <w:pPr>
      <w:spacing w:before="240"/>
      <w:jc w:val="both"/>
    </w:pPr>
  </w:style>
  <w:style w:type="paragraph" w:customStyle="1" w:styleId="Vabilo">
    <w:name w:val="Vabilo"/>
    <w:basedOn w:val="Navaden"/>
    <w:next w:val="Navaden"/>
    <w:rsid w:val="00BE6C52"/>
    <w:pPr>
      <w:spacing w:before="1440" w:after="480"/>
    </w:pPr>
    <w:rPr>
      <w:b/>
      <w:sz w:val="28"/>
    </w:rPr>
  </w:style>
  <w:style w:type="paragraph" w:styleId="Besedilooblaka">
    <w:name w:val="Balloon Text"/>
    <w:basedOn w:val="Navaden"/>
    <w:semiHidden/>
    <w:rsid w:val="00EA000C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semiHidden/>
    <w:locked/>
    <w:rsid w:val="00833A64"/>
    <w:rPr>
      <w:rFonts w:ascii="Verdana" w:hAnsi="Verdana"/>
      <w:sz w:val="24"/>
      <w:lang w:val="sl-SI" w:eastAsia="sl-SI"/>
    </w:rPr>
  </w:style>
  <w:style w:type="character" w:styleId="Hiperpovezava">
    <w:name w:val="Hyperlink"/>
    <w:basedOn w:val="Privzetapisavaodstavka"/>
    <w:rsid w:val="00FD3258"/>
    <w:rPr>
      <w:color w:val="0000FF"/>
      <w:u w:val="single"/>
    </w:rPr>
  </w:style>
  <w:style w:type="table" w:styleId="Tabelamrea">
    <w:name w:val="Table Grid"/>
    <w:basedOn w:val="Navadnatabela"/>
    <w:rsid w:val="0082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A679F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51E32"/>
    <w:pPr>
      <w:spacing w:before="100" w:beforeAutospacing="1" w:after="100" w:afterAutospacing="1"/>
    </w:pPr>
  </w:style>
  <w:style w:type="paragraph" w:styleId="Naslov">
    <w:name w:val="Title"/>
    <w:basedOn w:val="Navaden"/>
    <w:link w:val="NaslovZnak"/>
    <w:qFormat/>
    <w:locked/>
    <w:rsid w:val="00482A53"/>
    <w:pPr>
      <w:jc w:val="center"/>
    </w:pPr>
    <w:rPr>
      <w:b/>
      <w:szCs w:val="20"/>
      <w:lang w:eastAsia="en-US"/>
    </w:rPr>
  </w:style>
  <w:style w:type="character" w:customStyle="1" w:styleId="NaslovZnak">
    <w:name w:val="Naslov Znak"/>
    <w:basedOn w:val="Privzetapisavaodstavka"/>
    <w:link w:val="Naslov"/>
    <w:rsid w:val="00482A53"/>
    <w:rPr>
      <w:b/>
      <w:sz w:val="24"/>
      <w:lang w:eastAsia="en-US"/>
    </w:rPr>
  </w:style>
  <w:style w:type="paragraph" w:styleId="Telobesedila2">
    <w:name w:val="Body Text 2"/>
    <w:basedOn w:val="Navaden"/>
    <w:link w:val="Telobesedila2Znak"/>
    <w:rsid w:val="00482A53"/>
    <w:pPr>
      <w:widowControl w:val="0"/>
    </w:pPr>
    <w:rPr>
      <w:szCs w:val="20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482A53"/>
    <w:rPr>
      <w:sz w:val="24"/>
      <w:lang w:eastAsia="en-US"/>
    </w:rPr>
  </w:style>
  <w:style w:type="paragraph" w:styleId="Telobesedila3">
    <w:name w:val="Body Text 3"/>
    <w:basedOn w:val="Navaden"/>
    <w:link w:val="Telobesedila3Znak"/>
    <w:rsid w:val="00482A53"/>
    <w:pPr>
      <w:widowControl w:val="0"/>
      <w:jc w:val="center"/>
    </w:pPr>
    <w:rPr>
      <w:b/>
      <w:bCs/>
      <w:szCs w:val="20"/>
      <w:u w:val="single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482A53"/>
    <w:rPr>
      <w:b/>
      <w:bCs/>
      <w:sz w:val="24"/>
      <w:u w:val="single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D2E8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6D2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ERC\Local%20Settings\Temporary%20Internet%20Files\Content.IE5\WFIVGPKJ\dopis%5b2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9b964530-3dac-4295-8091-817513bab33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97BC53C669C4BA1E1F8FFC319988C" ma:contentTypeVersion="17" ma:contentTypeDescription="Ustvari nov dokument." ma:contentTypeScope="" ma:versionID="a70f87deba4bec325843bb5730e81d26">
  <xsd:schema xmlns:xsd="http://www.w3.org/2001/XMLSchema" xmlns:xs="http://www.w3.org/2001/XMLSchema" xmlns:p="http://schemas.microsoft.com/office/2006/metadata/properties" xmlns:ns2="703cdf61-9bdb-4ab1-bf99-aabb6c694d24" xmlns:ns3="9b964530-3dac-4295-8091-817513bab335" targetNamespace="http://schemas.microsoft.com/office/2006/metadata/properties" ma:root="true" ma:fieldsID="667769c748fb5f726ccf7c209ff260a1" ns2:_="" ns3:_="">
    <xsd:import namespace="703cdf61-9bdb-4ab1-bf99-aabb6c694d24"/>
    <xsd:import namespace="9b964530-3dac-4295-8091-817513bab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64530-3dac-4295-8091-817513bab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096E2-E272-4C41-8CCE-31B6AB444B6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9b964530-3dac-4295-8091-817513bab335"/>
  </ds:schemaRefs>
</ds:datastoreItem>
</file>

<file path=customXml/itemProps2.xml><?xml version="1.0" encoding="utf-8"?>
<ds:datastoreItem xmlns:ds="http://schemas.openxmlformats.org/officeDocument/2006/customXml" ds:itemID="{D5CF3198-84A2-4ACD-A413-48D3B7233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5B7A7-8C23-4BB4-8059-A805FAEE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df61-9bdb-4ab1-bf99-aabb6c694d24"/>
    <ds:schemaRef ds:uri="9b964530-3dac-4295-8091-817513bab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E88B4-0638-46DB-92B5-2DBEB7E3E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dopis[2]</Template>
  <TotalTime>0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/>
      <vt:lpstr/>
      <vt:lpstr>Številka: /2024</vt:lpstr>
      <vt:lpstr>Ljubljana, 23. oktober 2024</vt:lpstr>
    </vt:vector>
  </TitlesOfParts>
  <Company>GZS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PTZ</dc:creator>
  <cp:lastModifiedBy>Lidija Flajs</cp:lastModifiedBy>
  <cp:revision>2</cp:revision>
  <cp:lastPrinted>2024-01-15T13:32:00Z</cp:lastPrinted>
  <dcterms:created xsi:type="dcterms:W3CDTF">2024-11-22T07:55:00Z</dcterms:created>
  <dcterms:modified xsi:type="dcterms:W3CDTF">2024-11-22T07:55:00Z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0x010100C0997BC53C669C4BA1E1F8FFC319988C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